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1012EB" w14:textId="77777777" w:rsidR="004B3313" w:rsidRDefault="004B3313"/>
    <w:p w14:paraId="03435C13" w14:textId="77777777" w:rsidR="004B3313" w:rsidRDefault="004B3313"/>
    <w:p w14:paraId="2C589E6D" w14:textId="2846F39C" w:rsidR="004B3313" w:rsidRDefault="004B3313">
      <w:r>
        <w:t>Znak:WGK.7150</w:t>
      </w:r>
      <w:r w:rsidR="00CB5FCB">
        <w:t>.10</w:t>
      </w:r>
      <w:r>
        <w:t>.2025.BG</w:t>
      </w:r>
      <w:r>
        <w:tab/>
      </w:r>
      <w:r>
        <w:tab/>
      </w:r>
      <w:r>
        <w:tab/>
      </w:r>
      <w:r>
        <w:tab/>
      </w:r>
      <w:r>
        <w:tab/>
        <w:t>Zabierzów, dnia 31.03.2025r.</w:t>
      </w:r>
    </w:p>
    <w:p w14:paraId="5E6D7F28" w14:textId="77777777" w:rsidR="004B3313" w:rsidRDefault="004B3313"/>
    <w:p w14:paraId="7A742986" w14:textId="5E9D2C34" w:rsidR="004B3313" w:rsidRPr="00CB5FCB" w:rsidRDefault="004B3313" w:rsidP="00A02889">
      <w:pPr>
        <w:jc w:val="center"/>
        <w:rPr>
          <w:b/>
          <w:bCs/>
        </w:rPr>
      </w:pPr>
      <w:r w:rsidRPr="00CB5FCB">
        <w:rPr>
          <w:b/>
          <w:bCs/>
        </w:rPr>
        <w:t>WYKAZ</w:t>
      </w:r>
    </w:p>
    <w:p w14:paraId="1D182074" w14:textId="41A1D65C" w:rsidR="004B3313" w:rsidRDefault="004B3313" w:rsidP="00CB5FCB">
      <w:pPr>
        <w:jc w:val="both"/>
      </w:pPr>
      <w:r>
        <w:t>Wójt Gminy Zabierzów podaje do publicznej wiadomości, że przeznaczył do wynajęcia pomieszczenia o łącznej powierzchni użytkowej 65m2, znajdujące się na parterze budynku w miejscowości Brzezinka przy ul. Krakowskiej 26.</w:t>
      </w:r>
    </w:p>
    <w:p w14:paraId="15F68E27" w14:textId="1C9E677A" w:rsidR="004B3313" w:rsidRDefault="004B3313" w:rsidP="00CB5FCB">
      <w:pPr>
        <w:jc w:val="both"/>
      </w:pPr>
      <w:r>
        <w:t>Budynek zlokalizowany jest</w:t>
      </w:r>
      <w:r w:rsidR="00BD2DB2">
        <w:t xml:space="preserve"> na działce nr 166/6 o powierzchni 0,04ha, objętej Księg</w:t>
      </w:r>
      <w:r w:rsidR="00A02889">
        <w:t>ą</w:t>
      </w:r>
      <w:r w:rsidR="00BD2DB2">
        <w:t xml:space="preserve"> Wieczystą Nr KR2K/00056783/6, prowadzoną przez S</w:t>
      </w:r>
      <w:r w:rsidR="0037303A">
        <w:t>ą</w:t>
      </w:r>
      <w:r w:rsidR="00BD2DB2">
        <w:t xml:space="preserve">d </w:t>
      </w:r>
      <w:r w:rsidR="0037303A">
        <w:t>R</w:t>
      </w:r>
      <w:r w:rsidR="00BD2DB2">
        <w:t xml:space="preserve">ejonowy dla Krakowa- </w:t>
      </w:r>
      <w:proofErr w:type="spellStart"/>
      <w:r w:rsidR="00BD2DB2">
        <w:t>Krowodrzy</w:t>
      </w:r>
      <w:proofErr w:type="spellEnd"/>
      <w:r w:rsidR="00BD2DB2">
        <w:t xml:space="preserve"> </w:t>
      </w:r>
      <w:r w:rsidR="0037303A">
        <w:t xml:space="preserve">w Krakowie VI </w:t>
      </w:r>
      <w:r w:rsidR="00BD2DB2">
        <w:t>Zamiejscowy  Wydział Ksiąg Wieczystych z siedzib</w:t>
      </w:r>
      <w:r w:rsidR="0037303A">
        <w:t>ą</w:t>
      </w:r>
      <w:r w:rsidR="00BD2DB2">
        <w:t xml:space="preserve"> w Krzeszowicach. Pomieszczenia wyposażone są w instalację: elektryczną, wodno-kanalizacyjną, centralne ogrzewanie.</w:t>
      </w:r>
    </w:p>
    <w:p w14:paraId="2EB44F6C" w14:textId="05278C3A" w:rsidR="00BD2DB2" w:rsidRDefault="00BD2DB2" w:rsidP="00CB5FCB">
      <w:pPr>
        <w:jc w:val="both"/>
      </w:pPr>
      <w:r>
        <w:t>Pomieszczenia przeznaczone s</w:t>
      </w:r>
      <w:r w:rsidR="00C8143A">
        <w:t>ą</w:t>
      </w:r>
      <w:r>
        <w:t xml:space="preserve"> pod działalność</w:t>
      </w:r>
      <w:r w:rsidR="00FD2CC4">
        <w:t>: sprzedaż detaliczna z przewagą żywności  i napojów.</w:t>
      </w:r>
    </w:p>
    <w:p w14:paraId="774333AA" w14:textId="19E5BB89" w:rsidR="00C8143A" w:rsidRDefault="00C8143A" w:rsidP="00CB5FCB">
      <w:pPr>
        <w:jc w:val="both"/>
      </w:pPr>
      <w:r>
        <w:t>Przystosowanie pomieszczeń do prowadzenia działalności pokryje przyszły Najemca bez prawa odliczenia z czynszu.</w:t>
      </w:r>
    </w:p>
    <w:p w14:paraId="7F6CF1EC" w14:textId="04A91083" w:rsidR="00BD2DB2" w:rsidRPr="00CB5FCB" w:rsidRDefault="00BD2DB2" w:rsidP="00CB5FCB">
      <w:pPr>
        <w:jc w:val="both"/>
        <w:rPr>
          <w:b/>
          <w:bCs/>
        </w:rPr>
      </w:pPr>
      <w:r w:rsidRPr="00CB5FCB">
        <w:rPr>
          <w:b/>
          <w:bCs/>
        </w:rPr>
        <w:t>Cena wywoławcza za wynajęcie 1 m2 wynosi: 20,00zł netto (słownie: dwadzieścia złotych 00/100) + obowiązujący podatek VAT.</w:t>
      </w:r>
    </w:p>
    <w:p w14:paraId="59C40B48" w14:textId="1BE531D9" w:rsidR="00C8143A" w:rsidRDefault="00C8143A" w:rsidP="00CB5FCB">
      <w:pPr>
        <w:jc w:val="both"/>
      </w:pPr>
      <w:r>
        <w:t>Ww. kwota nie obejmuje należności za media w które  wyposażone są pomieszczenia.</w:t>
      </w:r>
    </w:p>
    <w:p w14:paraId="78B078E7" w14:textId="3327A99F" w:rsidR="0037303A" w:rsidRPr="00CB5FCB" w:rsidRDefault="0037303A" w:rsidP="00CB5FCB">
      <w:pPr>
        <w:jc w:val="both"/>
        <w:rPr>
          <w:b/>
          <w:bCs/>
        </w:rPr>
      </w:pPr>
      <w:r w:rsidRPr="00CB5FCB">
        <w:rPr>
          <w:b/>
          <w:bCs/>
        </w:rPr>
        <w:t>Na najem ww. pomieszczeń zostanie ogłoszony przetarg.</w:t>
      </w:r>
    </w:p>
    <w:p w14:paraId="72834A50" w14:textId="03F47B2E" w:rsidR="0037303A" w:rsidRDefault="0037303A" w:rsidP="00CB5FCB">
      <w:pPr>
        <w:jc w:val="both"/>
      </w:pPr>
      <w:r>
        <w:t>Bliższych informacji dotyczących  oferowanych do wynajęcia  pomieszczeń</w:t>
      </w:r>
      <w:r w:rsidR="00A02889">
        <w:t>, udziela Wydział Infrastruktury Komunalnej, pokój nr 022  parter, tel. (12) 208-07-40.</w:t>
      </w:r>
    </w:p>
    <w:p w14:paraId="08004FB1" w14:textId="77777777" w:rsidR="00CB5FCB" w:rsidRDefault="00CB5FCB"/>
    <w:p w14:paraId="3CE791AF" w14:textId="77777777" w:rsidR="00CB5FCB" w:rsidRDefault="00CB5FCB"/>
    <w:p w14:paraId="39A2614F" w14:textId="570F33DC" w:rsidR="00A02889" w:rsidRPr="00CB5FCB" w:rsidRDefault="00A02889">
      <w:pPr>
        <w:rPr>
          <w:b/>
          <w:bCs/>
          <w:u w:val="single"/>
        </w:rPr>
      </w:pPr>
      <w:r w:rsidRPr="00CB5FCB">
        <w:rPr>
          <w:b/>
          <w:bCs/>
          <w:u w:val="single"/>
        </w:rPr>
        <w:t>Otr</w:t>
      </w:r>
      <w:r w:rsidR="00CB5FCB" w:rsidRPr="00CB5FCB">
        <w:rPr>
          <w:b/>
          <w:bCs/>
          <w:u w:val="single"/>
        </w:rPr>
        <w:t>z</w:t>
      </w:r>
      <w:r w:rsidRPr="00CB5FCB">
        <w:rPr>
          <w:b/>
          <w:bCs/>
          <w:u w:val="single"/>
        </w:rPr>
        <w:t>ymuj</w:t>
      </w:r>
      <w:r w:rsidR="00CB5FCB" w:rsidRPr="00CB5FCB">
        <w:rPr>
          <w:b/>
          <w:bCs/>
          <w:u w:val="single"/>
        </w:rPr>
        <w:t>ą</w:t>
      </w:r>
      <w:r w:rsidRPr="00CB5FCB">
        <w:rPr>
          <w:b/>
          <w:bCs/>
          <w:u w:val="single"/>
        </w:rPr>
        <w:t>:</w:t>
      </w:r>
    </w:p>
    <w:p w14:paraId="7543734B" w14:textId="7D455A55" w:rsidR="00DE5769" w:rsidRDefault="00DE5769">
      <w:r>
        <w:t xml:space="preserve">1x </w:t>
      </w:r>
      <w:r w:rsidR="00CB5FCB">
        <w:t>Tablica ogłoszeń UG</w:t>
      </w:r>
    </w:p>
    <w:p w14:paraId="1D82A835" w14:textId="7A3A7DC1" w:rsidR="00CB5FCB" w:rsidRDefault="00CB5FCB">
      <w:r>
        <w:t xml:space="preserve">1x Sołectwo Brzezinka, </w:t>
      </w:r>
      <w:proofErr w:type="spellStart"/>
      <w:r>
        <w:t>Rudawa,Zabierzów</w:t>
      </w:r>
      <w:proofErr w:type="spellEnd"/>
    </w:p>
    <w:sectPr w:rsidR="00CB5FC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3313"/>
    <w:rsid w:val="0037303A"/>
    <w:rsid w:val="003F099E"/>
    <w:rsid w:val="004B3313"/>
    <w:rsid w:val="005B6EF7"/>
    <w:rsid w:val="00982F1B"/>
    <w:rsid w:val="00A02889"/>
    <w:rsid w:val="00BD2DB2"/>
    <w:rsid w:val="00BF7CBF"/>
    <w:rsid w:val="00C8143A"/>
    <w:rsid w:val="00CB5FCB"/>
    <w:rsid w:val="00DE5769"/>
    <w:rsid w:val="00FD2C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DFD062"/>
  <w15:chartTrackingRefBased/>
  <w15:docId w15:val="{2A13C95D-C1DE-4AD4-988B-A6A63DB20C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4B331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4B331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4B331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4B331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4B331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4B331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4B331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4B331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4B331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4B331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4B331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4B331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4B3313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4B3313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4B3313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4B3313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4B3313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4B3313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4B331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4B331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4B331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4B331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4B331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4B3313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4B3313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4B3313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4B331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4B3313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4B331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260</TotalTime>
  <Pages>1</Pages>
  <Words>190</Words>
  <Characters>1145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Barbara Goraj</dc:creator>
  <cp:keywords/>
  <dc:description/>
  <cp:lastModifiedBy>Barbara Goraj</cp:lastModifiedBy>
  <cp:revision>3</cp:revision>
  <cp:lastPrinted>2025-03-31T08:35:00Z</cp:lastPrinted>
  <dcterms:created xsi:type="dcterms:W3CDTF">2025-03-27T11:54:00Z</dcterms:created>
  <dcterms:modified xsi:type="dcterms:W3CDTF">2025-03-31T13:47:00Z</dcterms:modified>
</cp:coreProperties>
</file>